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237" w:rsidRDefault="00793237" w:rsidP="00E36B1F">
      <w:pPr>
        <w:jc w:val="center"/>
        <w:rPr>
          <w:rFonts w:asciiTheme="majorHAnsi" w:hAnsiTheme="majorHAnsi"/>
          <w:sz w:val="40"/>
          <w:szCs w:val="40"/>
        </w:rPr>
      </w:pPr>
      <w:r>
        <w:rPr>
          <w:rFonts w:asciiTheme="majorHAnsi" w:hAnsiTheme="majorHAnsi"/>
          <w:sz w:val="40"/>
          <w:szCs w:val="40"/>
        </w:rPr>
        <w:t xml:space="preserve">Guardian Angels † Central Catholic </w:t>
      </w:r>
    </w:p>
    <w:p w:rsidR="00793237" w:rsidRPr="00793237" w:rsidRDefault="00793237" w:rsidP="00E36B1F">
      <w:pPr>
        <w:jc w:val="center"/>
        <w:rPr>
          <w:rFonts w:asciiTheme="majorHAnsi" w:hAnsiTheme="majorHAnsi"/>
          <w:sz w:val="18"/>
          <w:szCs w:val="18"/>
        </w:rPr>
      </w:pPr>
    </w:p>
    <w:p w:rsidR="00793237" w:rsidRPr="001240DC" w:rsidRDefault="00793237" w:rsidP="00793237">
      <w:pPr>
        <w:jc w:val="center"/>
        <w:rPr>
          <w:rStyle w:val="style3"/>
          <w:i/>
          <w:sz w:val="20"/>
        </w:rPr>
      </w:pPr>
      <w:r w:rsidRPr="001240DC">
        <w:rPr>
          <w:rStyle w:val="style3"/>
          <w:i/>
          <w:sz w:val="20"/>
        </w:rPr>
        <w:t>The mission of Guardian Angles † Central Catholic is to prepare all students to reach their fullest potential by learning and leading through Christ.</w:t>
      </w:r>
    </w:p>
    <w:p w:rsidR="00793237" w:rsidRPr="00793237" w:rsidRDefault="00793237" w:rsidP="00E36B1F">
      <w:pPr>
        <w:jc w:val="center"/>
        <w:rPr>
          <w:rFonts w:asciiTheme="majorHAnsi" w:hAnsiTheme="majorHAnsi"/>
          <w:sz w:val="20"/>
          <w:szCs w:val="20"/>
        </w:rPr>
      </w:pPr>
    </w:p>
    <w:p w:rsidR="00E36B1F" w:rsidRDefault="00E36B1F" w:rsidP="00793237">
      <w:pPr>
        <w:rPr>
          <w:rFonts w:asciiTheme="majorHAnsi" w:hAnsiTheme="majorHAnsi"/>
          <w:b/>
          <w:sz w:val="28"/>
          <w:szCs w:val="28"/>
        </w:rPr>
      </w:pPr>
      <w:r w:rsidRPr="00793237">
        <w:rPr>
          <w:rFonts w:asciiTheme="majorHAnsi" w:hAnsiTheme="majorHAnsi"/>
          <w:b/>
          <w:sz w:val="28"/>
          <w:szCs w:val="28"/>
        </w:rPr>
        <w:t>Math 7</w:t>
      </w:r>
      <w:r w:rsidR="00793237" w:rsidRPr="00793237">
        <w:rPr>
          <w:rFonts w:asciiTheme="majorHAnsi" w:hAnsiTheme="majorHAnsi"/>
          <w:b/>
          <w:sz w:val="28"/>
          <w:szCs w:val="28"/>
        </w:rPr>
        <w:t xml:space="preserve"> </w:t>
      </w:r>
      <w:r w:rsidRPr="00793237">
        <w:rPr>
          <w:rFonts w:asciiTheme="majorHAnsi" w:hAnsiTheme="majorHAnsi"/>
          <w:b/>
          <w:sz w:val="28"/>
          <w:szCs w:val="28"/>
        </w:rPr>
        <w:t>Course Description</w:t>
      </w:r>
    </w:p>
    <w:p w:rsidR="00C81BC3" w:rsidRDefault="00C81BC3" w:rsidP="00C81BC3">
      <w:r>
        <w:rPr>
          <w:rFonts w:asciiTheme="majorHAnsi" w:hAnsiTheme="majorHAnsi"/>
          <w:b/>
          <w:sz w:val="28"/>
          <w:szCs w:val="28"/>
        </w:rPr>
        <w:tab/>
      </w:r>
      <w:r>
        <w:t xml:space="preserve">Math 7 emphasizes whole numbers, number theory, equations, decimals, and </w:t>
      </w:r>
    </w:p>
    <w:p w:rsidR="00C81BC3" w:rsidRDefault="00C81BC3" w:rsidP="00C81BC3">
      <w:pPr>
        <w:ind w:left="360"/>
      </w:pPr>
      <w:proofErr w:type="gramStart"/>
      <w:r>
        <w:t>fractions</w:t>
      </w:r>
      <w:proofErr w:type="gramEnd"/>
      <w:r>
        <w:t xml:space="preserve"> in the context of understanding how these principles work in the context of real-life situations.  This class investigates measurements, both customary and metric, principles of geometry, as well as percent, sets, and statistics.  Problem solving methods are explored as well as the relationships between sets of numbers. Beginning Algebra and Geometry concepts are introduced.  Upon successfully completing this course the student will be prepared for a first course in Algebra.</w:t>
      </w:r>
    </w:p>
    <w:p w:rsidR="00C81BC3" w:rsidRDefault="00C81BC3" w:rsidP="00793237">
      <w:pPr>
        <w:rPr>
          <w:rFonts w:asciiTheme="majorHAnsi" w:hAnsiTheme="majorHAnsi"/>
          <w:b/>
          <w:sz w:val="28"/>
          <w:szCs w:val="28"/>
        </w:rPr>
      </w:pPr>
    </w:p>
    <w:p w:rsidR="00793237" w:rsidRPr="00793237" w:rsidRDefault="00793237" w:rsidP="00793237">
      <w:pPr>
        <w:rPr>
          <w:rFonts w:asciiTheme="majorHAnsi" w:hAnsiTheme="majorHAnsi"/>
          <w:b/>
          <w:sz w:val="28"/>
          <w:szCs w:val="28"/>
        </w:rPr>
      </w:pPr>
    </w:p>
    <w:p w:rsidR="00E36B1F" w:rsidRPr="00793237" w:rsidRDefault="00E36B1F" w:rsidP="00793237">
      <w:pPr>
        <w:ind w:firstLine="360"/>
        <w:rPr>
          <w:rFonts w:ascii="Comic Sans MS" w:hAnsi="Comic Sans MS"/>
          <w:b/>
          <w:bCs/>
        </w:rPr>
      </w:pPr>
      <w:r w:rsidRPr="00793237">
        <w:rPr>
          <w:rFonts w:ascii="Comic Sans MS" w:hAnsi="Comic Sans MS"/>
          <w:b/>
          <w:bCs/>
        </w:rPr>
        <w:t>Topics Discussed</w:t>
      </w:r>
    </w:p>
    <w:p w:rsidR="00E36B1F" w:rsidRPr="00245F4F" w:rsidRDefault="00E36B1F" w:rsidP="00E36B1F">
      <w:pPr>
        <w:numPr>
          <w:ilvl w:val="0"/>
          <w:numId w:val="2"/>
        </w:numPr>
        <w:rPr>
          <w:rFonts w:ascii="Comic Sans MS" w:hAnsi="Comic Sans MS"/>
        </w:rPr>
      </w:pPr>
      <w:r w:rsidRPr="00245F4F">
        <w:rPr>
          <w:rFonts w:ascii="Comic Sans MS" w:hAnsi="Comic Sans MS"/>
        </w:rPr>
        <w:t>numeration</w:t>
      </w:r>
    </w:p>
    <w:p w:rsidR="00E36B1F" w:rsidRPr="00245F4F" w:rsidRDefault="00E36B1F" w:rsidP="00E36B1F">
      <w:pPr>
        <w:numPr>
          <w:ilvl w:val="0"/>
          <w:numId w:val="2"/>
        </w:numPr>
        <w:rPr>
          <w:rFonts w:ascii="Comic Sans MS" w:hAnsi="Comic Sans MS"/>
        </w:rPr>
      </w:pPr>
      <w:r w:rsidRPr="00245F4F">
        <w:rPr>
          <w:rFonts w:ascii="Comic Sans MS" w:hAnsi="Comic Sans MS"/>
        </w:rPr>
        <w:t>number sense</w:t>
      </w:r>
    </w:p>
    <w:p w:rsidR="00E36B1F" w:rsidRPr="00245F4F" w:rsidRDefault="00E36B1F" w:rsidP="00E36B1F">
      <w:pPr>
        <w:numPr>
          <w:ilvl w:val="0"/>
          <w:numId w:val="2"/>
        </w:numPr>
        <w:rPr>
          <w:rFonts w:ascii="Comic Sans MS" w:hAnsi="Comic Sans MS"/>
        </w:rPr>
      </w:pPr>
      <w:r w:rsidRPr="00245F4F">
        <w:rPr>
          <w:rFonts w:ascii="Comic Sans MS" w:hAnsi="Comic Sans MS"/>
        </w:rPr>
        <w:t>computation</w:t>
      </w:r>
    </w:p>
    <w:p w:rsidR="00E36B1F" w:rsidRPr="00245F4F" w:rsidRDefault="00E36B1F" w:rsidP="00E36B1F">
      <w:pPr>
        <w:numPr>
          <w:ilvl w:val="0"/>
          <w:numId w:val="2"/>
        </w:numPr>
        <w:rPr>
          <w:rFonts w:ascii="Comic Sans MS" w:hAnsi="Comic Sans MS"/>
        </w:rPr>
      </w:pPr>
      <w:r w:rsidRPr="00245F4F">
        <w:rPr>
          <w:rFonts w:ascii="Comic Sans MS" w:hAnsi="Comic Sans MS"/>
        </w:rPr>
        <w:t>estimation</w:t>
      </w:r>
    </w:p>
    <w:p w:rsidR="00E36B1F" w:rsidRPr="00245F4F" w:rsidRDefault="00E36B1F" w:rsidP="00E36B1F">
      <w:pPr>
        <w:numPr>
          <w:ilvl w:val="0"/>
          <w:numId w:val="2"/>
        </w:numPr>
        <w:rPr>
          <w:rFonts w:ascii="Comic Sans MS" w:hAnsi="Comic Sans MS"/>
        </w:rPr>
      </w:pPr>
      <w:r w:rsidRPr="00245F4F">
        <w:rPr>
          <w:rFonts w:ascii="Comic Sans MS" w:hAnsi="Comic Sans MS"/>
        </w:rPr>
        <w:t>measurement</w:t>
      </w:r>
    </w:p>
    <w:p w:rsidR="00E36B1F" w:rsidRPr="00245F4F" w:rsidRDefault="00E36B1F" w:rsidP="00E36B1F">
      <w:pPr>
        <w:numPr>
          <w:ilvl w:val="0"/>
          <w:numId w:val="2"/>
        </w:numPr>
        <w:rPr>
          <w:rFonts w:ascii="Comic Sans MS" w:hAnsi="Comic Sans MS"/>
        </w:rPr>
      </w:pPr>
      <w:r w:rsidRPr="00245F4F">
        <w:rPr>
          <w:rFonts w:ascii="Comic Sans MS" w:hAnsi="Comic Sans MS"/>
        </w:rPr>
        <w:t>solving equations</w:t>
      </w:r>
    </w:p>
    <w:p w:rsidR="00E36B1F" w:rsidRPr="00245F4F" w:rsidRDefault="00E36B1F" w:rsidP="00E36B1F">
      <w:pPr>
        <w:numPr>
          <w:ilvl w:val="0"/>
          <w:numId w:val="2"/>
        </w:numPr>
        <w:rPr>
          <w:rFonts w:ascii="Comic Sans MS" w:hAnsi="Comic Sans MS"/>
        </w:rPr>
      </w:pPr>
      <w:r w:rsidRPr="00245F4F">
        <w:rPr>
          <w:rFonts w:ascii="Comic Sans MS" w:hAnsi="Comic Sans MS"/>
        </w:rPr>
        <w:t>graphing</w:t>
      </w:r>
    </w:p>
    <w:p w:rsidR="00E36B1F" w:rsidRPr="00245F4F" w:rsidRDefault="00E36B1F" w:rsidP="00E36B1F">
      <w:pPr>
        <w:rPr>
          <w:rFonts w:ascii="Comic Sans MS" w:hAnsi="Comic Sans MS"/>
        </w:rPr>
      </w:pPr>
    </w:p>
    <w:p w:rsidR="00E36B1F" w:rsidRPr="00793237" w:rsidRDefault="00E36B1F" w:rsidP="00793237">
      <w:pPr>
        <w:pStyle w:val="Heading1"/>
        <w:rPr>
          <w:rFonts w:ascii="Comic Sans MS" w:hAnsi="Comic Sans MS"/>
          <w:b w:val="0"/>
          <w:bCs w:val="0"/>
          <w:sz w:val="32"/>
          <w:szCs w:val="32"/>
        </w:rPr>
      </w:pPr>
      <w:r w:rsidRPr="00793237">
        <w:rPr>
          <w:rFonts w:ascii="Comic Sans MS" w:hAnsi="Comic Sans MS"/>
          <w:sz w:val="32"/>
          <w:szCs w:val="32"/>
        </w:rPr>
        <w:t>Materials Required</w:t>
      </w:r>
    </w:p>
    <w:p w:rsidR="00E36B1F" w:rsidRPr="00245F4F" w:rsidRDefault="00E36B1F" w:rsidP="00793237">
      <w:pPr>
        <w:pStyle w:val="Heading3"/>
        <w:ind w:firstLine="720"/>
        <w:rPr>
          <w:rFonts w:ascii="Comic Sans MS" w:hAnsi="Comic Sans MS"/>
          <w:b/>
        </w:rPr>
      </w:pPr>
      <w:r w:rsidRPr="00793237">
        <w:rPr>
          <w:rFonts w:ascii="Comic Sans MS" w:hAnsi="Comic Sans MS"/>
          <w:b/>
          <w:u w:val="none"/>
        </w:rPr>
        <w:t xml:space="preserve">Text: </w:t>
      </w:r>
      <w:r>
        <w:rPr>
          <w:rFonts w:ascii="Comic Sans MS" w:hAnsi="Comic Sans MS"/>
          <w:b/>
        </w:rPr>
        <w:t>Mathematics Course 2</w:t>
      </w:r>
    </w:p>
    <w:p w:rsidR="00E36B1F" w:rsidRPr="00245F4F" w:rsidRDefault="00E36B1F" w:rsidP="00793237">
      <w:pPr>
        <w:ind w:left="720"/>
        <w:rPr>
          <w:rFonts w:ascii="Comic Sans MS" w:hAnsi="Comic Sans MS"/>
        </w:rPr>
      </w:pPr>
      <w:r w:rsidRPr="00245F4F">
        <w:rPr>
          <w:rFonts w:ascii="Comic Sans MS" w:hAnsi="Comic Sans MS"/>
        </w:rPr>
        <w:t>The test used in class will act as a guide throughout the year providing examples, explanation and practice problems.  Students will be responsible to bring their text to class each day.  The text needs to be covered.  A $1.00 fine will be assessed for each day the book is not covered.</w:t>
      </w:r>
    </w:p>
    <w:p w:rsidR="00E36B1F" w:rsidRPr="00245F4F" w:rsidRDefault="00E36B1F" w:rsidP="00E36B1F">
      <w:pPr>
        <w:rPr>
          <w:rFonts w:ascii="Comic Sans MS" w:hAnsi="Comic Sans MS"/>
        </w:rPr>
      </w:pPr>
    </w:p>
    <w:p w:rsidR="00E36B1F" w:rsidRPr="00793237" w:rsidRDefault="00E36B1F" w:rsidP="00793237">
      <w:pPr>
        <w:ind w:firstLine="720"/>
        <w:rPr>
          <w:rFonts w:ascii="Comic Sans MS" w:hAnsi="Comic Sans MS"/>
          <w:b/>
        </w:rPr>
      </w:pPr>
      <w:r w:rsidRPr="00793237">
        <w:rPr>
          <w:rFonts w:ascii="Comic Sans MS" w:hAnsi="Comic Sans MS"/>
          <w:b/>
        </w:rPr>
        <w:t xml:space="preserve">Notebook: </w:t>
      </w:r>
    </w:p>
    <w:p w:rsidR="00E36B1F" w:rsidRPr="00245F4F" w:rsidRDefault="00E36B1F" w:rsidP="00793237">
      <w:pPr>
        <w:ind w:left="720"/>
        <w:rPr>
          <w:rFonts w:ascii="Comic Sans MS" w:hAnsi="Comic Sans MS"/>
        </w:rPr>
      </w:pPr>
      <w:r w:rsidRPr="00245F4F">
        <w:rPr>
          <w:rFonts w:ascii="Comic Sans MS" w:hAnsi="Comic Sans MS"/>
        </w:rPr>
        <w:t>Students will be responsible for keep</w:t>
      </w:r>
      <w:r>
        <w:rPr>
          <w:rFonts w:ascii="Comic Sans MS" w:hAnsi="Comic Sans MS"/>
        </w:rPr>
        <w:t xml:space="preserve">ing a notebook.  All notes and </w:t>
      </w:r>
      <w:r w:rsidRPr="00245F4F">
        <w:rPr>
          <w:rFonts w:ascii="Comic Sans MS" w:hAnsi="Comic Sans MS"/>
        </w:rPr>
        <w:t>examples</w:t>
      </w:r>
      <w:r>
        <w:rPr>
          <w:rFonts w:ascii="Comic Sans MS" w:hAnsi="Comic Sans MS"/>
        </w:rPr>
        <w:t xml:space="preserve"> must be written down. </w:t>
      </w:r>
      <w:r w:rsidRPr="00245F4F">
        <w:rPr>
          <w:rFonts w:ascii="Comic Sans MS" w:hAnsi="Comic Sans MS"/>
        </w:rPr>
        <w:t xml:space="preserve">The notebook </w:t>
      </w:r>
      <w:r>
        <w:rPr>
          <w:rFonts w:ascii="Comic Sans MS" w:hAnsi="Comic Sans MS"/>
        </w:rPr>
        <w:t>may</w:t>
      </w:r>
      <w:r w:rsidRPr="00245F4F">
        <w:rPr>
          <w:rFonts w:ascii="Comic Sans MS" w:hAnsi="Comic Sans MS"/>
        </w:rPr>
        <w:t xml:space="preserve"> be handed in at the end of each chapter for a grade.</w:t>
      </w:r>
    </w:p>
    <w:p w:rsidR="00E36B1F" w:rsidRPr="00245F4F" w:rsidRDefault="00E36B1F" w:rsidP="00E36B1F">
      <w:pPr>
        <w:rPr>
          <w:rFonts w:ascii="Comic Sans MS" w:hAnsi="Comic Sans MS"/>
          <w:u w:val="single"/>
        </w:rPr>
      </w:pPr>
    </w:p>
    <w:p w:rsidR="00E36B1F" w:rsidRPr="00793237" w:rsidRDefault="00E36B1F" w:rsidP="00793237">
      <w:pPr>
        <w:ind w:firstLine="720"/>
        <w:rPr>
          <w:rFonts w:ascii="Comic Sans MS" w:hAnsi="Comic Sans MS"/>
          <w:b/>
        </w:rPr>
      </w:pPr>
      <w:r w:rsidRPr="00793237">
        <w:rPr>
          <w:rFonts w:ascii="Comic Sans MS" w:hAnsi="Comic Sans MS"/>
          <w:b/>
        </w:rPr>
        <w:t>Calculator:</w:t>
      </w:r>
    </w:p>
    <w:p w:rsidR="00E36B1F" w:rsidRDefault="00E36B1F" w:rsidP="00793237">
      <w:pPr>
        <w:tabs>
          <w:tab w:val="left" w:pos="2400"/>
        </w:tabs>
        <w:ind w:left="720"/>
        <w:rPr>
          <w:rFonts w:ascii="Comic Sans MS" w:hAnsi="Comic Sans MS"/>
        </w:rPr>
      </w:pPr>
      <w:r>
        <w:rPr>
          <w:rFonts w:ascii="Comic Sans MS" w:hAnsi="Comic Sans MS"/>
        </w:rPr>
        <w:t>A calculator is not required for this class. If you have a calculator, know that they will not be allowed on tests and quizzes.</w:t>
      </w:r>
    </w:p>
    <w:p w:rsidR="00E36B1F" w:rsidRPr="00245F4F" w:rsidRDefault="00E36B1F" w:rsidP="00E36B1F">
      <w:pPr>
        <w:tabs>
          <w:tab w:val="left" w:pos="2400"/>
        </w:tabs>
        <w:rPr>
          <w:rFonts w:ascii="Comic Sans MS" w:hAnsi="Comic Sans MS"/>
        </w:rPr>
      </w:pPr>
      <w:r>
        <w:rPr>
          <w:rFonts w:ascii="Comic Sans MS" w:hAnsi="Comic Sans MS"/>
        </w:rPr>
        <w:tab/>
      </w:r>
    </w:p>
    <w:p w:rsidR="00E36B1F" w:rsidRPr="00793237" w:rsidRDefault="00E36B1F" w:rsidP="00793237">
      <w:pPr>
        <w:ind w:firstLine="720"/>
        <w:rPr>
          <w:rFonts w:ascii="Comic Sans MS" w:hAnsi="Comic Sans MS"/>
          <w:b/>
        </w:rPr>
      </w:pPr>
      <w:r w:rsidRPr="00793237">
        <w:rPr>
          <w:rFonts w:ascii="Comic Sans MS" w:hAnsi="Comic Sans MS"/>
          <w:b/>
        </w:rPr>
        <w:lastRenderedPageBreak/>
        <w:t xml:space="preserve">Two Pocket </w:t>
      </w:r>
      <w:proofErr w:type="gramStart"/>
      <w:r w:rsidRPr="00793237">
        <w:rPr>
          <w:rFonts w:ascii="Comic Sans MS" w:hAnsi="Comic Sans MS"/>
          <w:b/>
        </w:rPr>
        <w:t>Folder</w:t>
      </w:r>
      <w:proofErr w:type="gramEnd"/>
      <w:r w:rsidRPr="00793237">
        <w:rPr>
          <w:rFonts w:ascii="Comic Sans MS" w:hAnsi="Comic Sans MS"/>
          <w:b/>
        </w:rPr>
        <w:t>:</w:t>
      </w:r>
    </w:p>
    <w:p w:rsidR="00E36B1F" w:rsidRPr="00245F4F" w:rsidRDefault="00E36B1F" w:rsidP="00793237">
      <w:pPr>
        <w:ind w:left="720"/>
        <w:rPr>
          <w:rFonts w:ascii="Comic Sans MS" w:hAnsi="Comic Sans MS"/>
        </w:rPr>
      </w:pPr>
      <w:r w:rsidRPr="00245F4F">
        <w:rPr>
          <w:rFonts w:ascii="Comic Sans MS" w:hAnsi="Comic Sans MS"/>
        </w:rPr>
        <w:t>This will be where you store samples of your work, tests and journal entries.</w:t>
      </w:r>
    </w:p>
    <w:p w:rsidR="00E36B1F" w:rsidRPr="00245F4F" w:rsidRDefault="00E36B1F" w:rsidP="00E36B1F">
      <w:pPr>
        <w:pStyle w:val="Heading2"/>
        <w:rPr>
          <w:rFonts w:ascii="Comic Sans MS" w:hAnsi="Comic Sans MS"/>
        </w:rPr>
      </w:pPr>
    </w:p>
    <w:p w:rsidR="00E36B1F" w:rsidRPr="00793237" w:rsidRDefault="00E36B1F" w:rsidP="00793237">
      <w:pPr>
        <w:pStyle w:val="Heading2"/>
        <w:rPr>
          <w:rFonts w:ascii="Comic Sans MS" w:hAnsi="Comic Sans MS"/>
          <w:sz w:val="32"/>
          <w:szCs w:val="32"/>
          <w:u w:val="none"/>
        </w:rPr>
      </w:pPr>
      <w:r w:rsidRPr="00793237">
        <w:rPr>
          <w:rFonts w:ascii="Comic Sans MS" w:hAnsi="Comic Sans MS"/>
          <w:sz w:val="32"/>
          <w:szCs w:val="32"/>
          <w:u w:val="none"/>
        </w:rPr>
        <w:t>Assessment and Grading Procedures</w:t>
      </w:r>
    </w:p>
    <w:p w:rsidR="00E36B1F" w:rsidRPr="00245F4F" w:rsidRDefault="00E36B1F" w:rsidP="00E36B1F"/>
    <w:p w:rsidR="00E36B1F" w:rsidRPr="00793237" w:rsidRDefault="00E36B1F" w:rsidP="00793237">
      <w:pPr>
        <w:ind w:firstLine="720"/>
        <w:rPr>
          <w:rFonts w:ascii="Comic Sans MS" w:hAnsi="Comic Sans MS"/>
        </w:rPr>
      </w:pPr>
      <w:r w:rsidRPr="00793237">
        <w:rPr>
          <w:rFonts w:ascii="Comic Sans MS" w:hAnsi="Comic Sans MS"/>
          <w:b/>
        </w:rPr>
        <w:t>Homework:</w:t>
      </w:r>
      <w:r w:rsidRPr="00793237">
        <w:rPr>
          <w:rFonts w:ascii="Comic Sans MS" w:hAnsi="Comic Sans MS"/>
        </w:rPr>
        <w:t xml:space="preserve">  </w:t>
      </w:r>
    </w:p>
    <w:p w:rsidR="00E36B1F" w:rsidRDefault="00E36B1F" w:rsidP="00793237">
      <w:pPr>
        <w:ind w:left="720"/>
        <w:rPr>
          <w:rFonts w:ascii="Comic Sans MS" w:hAnsi="Comic Sans MS"/>
        </w:rPr>
      </w:pPr>
      <w:r w:rsidRPr="00E36B1F">
        <w:rPr>
          <w:rFonts w:ascii="Comic Sans MS" w:hAnsi="Comic Sans MS"/>
          <w:i/>
        </w:rPr>
        <w:t>Bookwork</w:t>
      </w:r>
      <w:r w:rsidRPr="00245F4F">
        <w:rPr>
          <w:rFonts w:ascii="Comic Sans MS" w:hAnsi="Comic Sans MS"/>
        </w:rPr>
        <w:t xml:space="preserve"> will be assigned</w:t>
      </w:r>
      <w:r>
        <w:rPr>
          <w:rFonts w:ascii="Comic Sans MS" w:hAnsi="Comic Sans MS"/>
        </w:rPr>
        <w:t xml:space="preserve"> almost every day and awarded up to 10</w:t>
      </w:r>
      <w:r w:rsidRPr="00245F4F">
        <w:rPr>
          <w:rFonts w:ascii="Comic Sans MS" w:hAnsi="Comic Sans MS"/>
        </w:rPr>
        <w:t xml:space="preserve"> points based on the accuracy of your homework.  </w:t>
      </w:r>
      <w:r w:rsidR="00793237">
        <w:rPr>
          <w:rFonts w:ascii="Comic Sans MS" w:hAnsi="Comic Sans MS"/>
        </w:rPr>
        <w:t>Late assignments are docked 25</w:t>
      </w:r>
      <w:r>
        <w:rPr>
          <w:rFonts w:ascii="Comic Sans MS" w:hAnsi="Comic Sans MS"/>
        </w:rPr>
        <w:t>%</w:t>
      </w:r>
      <w:r w:rsidR="00793237">
        <w:rPr>
          <w:rFonts w:ascii="Comic Sans MS" w:hAnsi="Comic Sans MS"/>
        </w:rPr>
        <w:t xml:space="preserve"> and must be handed in prior to the chapter test</w:t>
      </w:r>
      <w:r>
        <w:rPr>
          <w:rFonts w:ascii="Comic Sans MS" w:hAnsi="Comic Sans MS"/>
        </w:rPr>
        <w:t>.</w:t>
      </w:r>
      <w:r w:rsidR="00793237">
        <w:rPr>
          <w:rFonts w:ascii="Comic Sans MS" w:hAnsi="Comic Sans MS"/>
        </w:rPr>
        <w:t xml:space="preserve"> Any assignment handed in after the chapter test will not be graded.</w:t>
      </w:r>
    </w:p>
    <w:p w:rsidR="00793237" w:rsidRPr="00245F4F" w:rsidRDefault="00793237" w:rsidP="00E36B1F">
      <w:pPr>
        <w:rPr>
          <w:rFonts w:ascii="Comic Sans MS" w:hAnsi="Comic Sans MS"/>
        </w:rPr>
      </w:pPr>
    </w:p>
    <w:p w:rsidR="00E36B1F" w:rsidRPr="00245F4F" w:rsidRDefault="00E36B1F" w:rsidP="00793237">
      <w:pPr>
        <w:ind w:left="720"/>
        <w:rPr>
          <w:rFonts w:ascii="Comic Sans MS" w:hAnsi="Comic Sans MS"/>
        </w:rPr>
      </w:pPr>
      <w:r w:rsidRPr="00E36B1F">
        <w:rPr>
          <w:rFonts w:ascii="Comic Sans MS" w:hAnsi="Comic Sans MS"/>
          <w:i/>
        </w:rPr>
        <w:t>Worksheets</w:t>
      </w:r>
      <w:r w:rsidRPr="00245F4F">
        <w:rPr>
          <w:rFonts w:ascii="Comic Sans MS" w:hAnsi="Comic Sans MS"/>
        </w:rPr>
        <w:t xml:space="preserve"> will be assigned periodically and will be graded for accuracy.  You will have class time to work and you can come to me before or after school to have me check it.  This provides you the opportunity to make changes before we grade it in class.</w:t>
      </w:r>
    </w:p>
    <w:p w:rsidR="00E36B1F" w:rsidRPr="00245F4F" w:rsidRDefault="00E36B1F" w:rsidP="00E36B1F">
      <w:pPr>
        <w:rPr>
          <w:rFonts w:ascii="Comic Sans MS" w:hAnsi="Comic Sans MS"/>
        </w:rPr>
      </w:pPr>
    </w:p>
    <w:p w:rsidR="00E36B1F" w:rsidRDefault="00E36B1F" w:rsidP="00E36B1F">
      <w:pPr>
        <w:rPr>
          <w:rFonts w:ascii="Comic Sans MS" w:hAnsi="Comic Sans MS"/>
        </w:rPr>
      </w:pPr>
      <w:r w:rsidRPr="00793237">
        <w:rPr>
          <w:rFonts w:ascii="Comic Sans MS" w:hAnsi="Comic Sans MS"/>
          <w:b/>
        </w:rPr>
        <w:t>Exams:</w:t>
      </w:r>
      <w:r w:rsidRPr="00793237">
        <w:rPr>
          <w:rFonts w:ascii="Comic Sans MS" w:hAnsi="Comic Sans MS"/>
        </w:rPr>
        <w:t xml:space="preserve"> A</w:t>
      </w:r>
      <w:r w:rsidRPr="00245F4F">
        <w:rPr>
          <w:rFonts w:ascii="Comic Sans MS" w:hAnsi="Comic Sans MS"/>
        </w:rPr>
        <w:t xml:space="preserve"> 100 point exam will be given at the end of each chapter.  </w:t>
      </w:r>
    </w:p>
    <w:p w:rsidR="00E36B1F" w:rsidRDefault="00E36B1F" w:rsidP="00E36B1F">
      <w:pPr>
        <w:rPr>
          <w:rFonts w:ascii="Comic Sans MS" w:hAnsi="Comic Sans MS"/>
        </w:rPr>
      </w:pPr>
    </w:p>
    <w:p w:rsidR="00E36B1F" w:rsidRPr="00793237" w:rsidRDefault="00E36B1F" w:rsidP="00E36B1F">
      <w:pPr>
        <w:rPr>
          <w:rFonts w:ascii="Comic Sans MS" w:hAnsi="Comic Sans MS"/>
          <w:b/>
          <w:bCs/>
        </w:rPr>
      </w:pPr>
      <w:r w:rsidRPr="00793237">
        <w:rPr>
          <w:rFonts w:ascii="Comic Sans MS" w:hAnsi="Comic Sans MS"/>
          <w:b/>
          <w:bCs/>
        </w:rPr>
        <w:t>Grading Scale:</w:t>
      </w:r>
    </w:p>
    <w:p w:rsidR="00E36B1F" w:rsidRPr="00245F4F" w:rsidRDefault="00E36B1F" w:rsidP="00793237">
      <w:pPr>
        <w:ind w:firstLine="720"/>
        <w:rPr>
          <w:rFonts w:ascii="Comic Sans MS" w:hAnsi="Comic Sans MS"/>
        </w:rPr>
      </w:pPr>
      <w:r w:rsidRPr="00245F4F">
        <w:rPr>
          <w:rFonts w:ascii="Comic Sans MS" w:hAnsi="Comic Sans MS"/>
        </w:rPr>
        <w:t>A+ = 99 – 100</w:t>
      </w:r>
      <w:r w:rsidRPr="00245F4F">
        <w:rPr>
          <w:rFonts w:ascii="Comic Sans MS" w:hAnsi="Comic Sans MS"/>
        </w:rPr>
        <w:tab/>
        <w:t>B+ = 91-92</w:t>
      </w:r>
      <w:r w:rsidRPr="00245F4F">
        <w:rPr>
          <w:rFonts w:ascii="Comic Sans MS" w:hAnsi="Comic Sans MS"/>
        </w:rPr>
        <w:tab/>
      </w:r>
      <w:r w:rsidRPr="00245F4F">
        <w:rPr>
          <w:rFonts w:ascii="Comic Sans MS" w:hAnsi="Comic Sans MS"/>
        </w:rPr>
        <w:tab/>
        <w:t>C+ = 84-85</w:t>
      </w:r>
      <w:r w:rsidRPr="00245F4F">
        <w:rPr>
          <w:rFonts w:ascii="Comic Sans MS" w:hAnsi="Comic Sans MS"/>
        </w:rPr>
        <w:tab/>
      </w:r>
      <w:r w:rsidRPr="00245F4F">
        <w:rPr>
          <w:rFonts w:ascii="Comic Sans MS" w:hAnsi="Comic Sans MS"/>
        </w:rPr>
        <w:tab/>
        <w:t>D+ = 76-77</w:t>
      </w:r>
    </w:p>
    <w:p w:rsidR="00E36B1F" w:rsidRPr="00245F4F" w:rsidRDefault="00E36B1F" w:rsidP="00793237">
      <w:pPr>
        <w:ind w:firstLine="720"/>
        <w:rPr>
          <w:rFonts w:ascii="Comic Sans MS" w:hAnsi="Comic Sans MS"/>
        </w:rPr>
      </w:pPr>
      <w:r w:rsidRPr="00245F4F">
        <w:rPr>
          <w:rFonts w:ascii="Comic Sans MS" w:hAnsi="Comic Sans MS"/>
        </w:rPr>
        <w:t>A = 95-98</w:t>
      </w:r>
      <w:r w:rsidRPr="00245F4F">
        <w:rPr>
          <w:rFonts w:ascii="Comic Sans MS" w:hAnsi="Comic Sans MS"/>
        </w:rPr>
        <w:tab/>
      </w:r>
      <w:r w:rsidRPr="00245F4F">
        <w:rPr>
          <w:rFonts w:ascii="Comic Sans MS" w:hAnsi="Comic Sans MS"/>
        </w:rPr>
        <w:tab/>
        <w:t>B = 88-90</w:t>
      </w:r>
      <w:r w:rsidRPr="00245F4F">
        <w:rPr>
          <w:rFonts w:ascii="Comic Sans MS" w:hAnsi="Comic Sans MS"/>
        </w:rPr>
        <w:tab/>
      </w:r>
      <w:r w:rsidRPr="00245F4F">
        <w:rPr>
          <w:rFonts w:ascii="Comic Sans MS" w:hAnsi="Comic Sans MS"/>
        </w:rPr>
        <w:tab/>
        <w:t>C = 80-83</w:t>
      </w:r>
      <w:r w:rsidRPr="00245F4F">
        <w:rPr>
          <w:rFonts w:ascii="Comic Sans MS" w:hAnsi="Comic Sans MS"/>
        </w:rPr>
        <w:tab/>
      </w:r>
      <w:r w:rsidRPr="00245F4F">
        <w:rPr>
          <w:rFonts w:ascii="Comic Sans MS" w:hAnsi="Comic Sans MS"/>
        </w:rPr>
        <w:tab/>
        <w:t>D = 72-75</w:t>
      </w:r>
    </w:p>
    <w:p w:rsidR="00E36B1F" w:rsidRPr="00245F4F" w:rsidRDefault="00E36B1F" w:rsidP="00793237">
      <w:pPr>
        <w:ind w:firstLine="720"/>
        <w:rPr>
          <w:rFonts w:ascii="Comic Sans MS" w:hAnsi="Comic Sans MS"/>
        </w:rPr>
      </w:pPr>
      <w:r w:rsidRPr="00245F4F">
        <w:rPr>
          <w:rFonts w:ascii="Comic Sans MS" w:hAnsi="Comic Sans MS"/>
        </w:rPr>
        <w:t>A- = 93-94</w:t>
      </w:r>
      <w:r w:rsidRPr="00245F4F">
        <w:rPr>
          <w:rFonts w:ascii="Comic Sans MS" w:hAnsi="Comic Sans MS"/>
        </w:rPr>
        <w:tab/>
      </w:r>
      <w:r w:rsidRPr="00245F4F">
        <w:rPr>
          <w:rFonts w:ascii="Comic Sans MS" w:hAnsi="Comic Sans MS"/>
        </w:rPr>
        <w:tab/>
        <w:t>B- = 86-87</w:t>
      </w:r>
      <w:r w:rsidRPr="00245F4F">
        <w:rPr>
          <w:rFonts w:ascii="Comic Sans MS" w:hAnsi="Comic Sans MS"/>
        </w:rPr>
        <w:tab/>
      </w:r>
      <w:r w:rsidRPr="00245F4F">
        <w:rPr>
          <w:rFonts w:ascii="Comic Sans MS" w:hAnsi="Comic Sans MS"/>
        </w:rPr>
        <w:tab/>
        <w:t>C- = 78-79</w:t>
      </w:r>
      <w:r w:rsidRPr="00245F4F">
        <w:rPr>
          <w:rFonts w:ascii="Comic Sans MS" w:hAnsi="Comic Sans MS"/>
        </w:rPr>
        <w:tab/>
      </w:r>
      <w:r w:rsidRPr="00245F4F">
        <w:rPr>
          <w:rFonts w:ascii="Comic Sans MS" w:hAnsi="Comic Sans MS"/>
        </w:rPr>
        <w:tab/>
        <w:t>D- = 70-71</w:t>
      </w:r>
    </w:p>
    <w:p w:rsidR="00E36B1F" w:rsidRPr="00245F4F" w:rsidRDefault="00E36B1F" w:rsidP="00E36B1F">
      <w:pPr>
        <w:rPr>
          <w:rFonts w:ascii="Comic Sans MS" w:hAnsi="Comic Sans MS"/>
        </w:rPr>
      </w:pPr>
    </w:p>
    <w:p w:rsidR="00E36B1F" w:rsidRPr="00245F4F" w:rsidRDefault="00E36B1F" w:rsidP="00793237">
      <w:pPr>
        <w:ind w:firstLine="720"/>
        <w:rPr>
          <w:rFonts w:ascii="Comic Sans MS" w:hAnsi="Comic Sans MS"/>
        </w:rPr>
      </w:pPr>
      <w:r w:rsidRPr="00245F4F">
        <w:rPr>
          <w:rFonts w:ascii="Comic Sans MS" w:hAnsi="Comic Sans MS"/>
        </w:rPr>
        <w:t xml:space="preserve">Any grade below a 70% is considered failing. </w:t>
      </w:r>
    </w:p>
    <w:p w:rsidR="00E36B1F" w:rsidRPr="00245F4F" w:rsidRDefault="00E36B1F" w:rsidP="00E36B1F">
      <w:pPr>
        <w:rPr>
          <w:rFonts w:ascii="Comic Sans MS" w:hAnsi="Comic Sans MS"/>
        </w:rPr>
      </w:pPr>
    </w:p>
    <w:p w:rsidR="00E36B1F" w:rsidRPr="00793237" w:rsidRDefault="00E36B1F" w:rsidP="00793237">
      <w:pPr>
        <w:pStyle w:val="Heading2"/>
        <w:rPr>
          <w:rFonts w:ascii="Comic Sans MS" w:hAnsi="Comic Sans MS"/>
          <w:sz w:val="32"/>
          <w:szCs w:val="32"/>
          <w:u w:val="none"/>
        </w:rPr>
      </w:pPr>
      <w:r w:rsidRPr="00793237">
        <w:rPr>
          <w:rFonts w:ascii="Comic Sans MS" w:hAnsi="Comic Sans MS"/>
          <w:sz w:val="32"/>
          <w:szCs w:val="32"/>
          <w:u w:val="none"/>
        </w:rPr>
        <w:t>Attendance Expectations</w:t>
      </w:r>
    </w:p>
    <w:p w:rsidR="00E36B1F" w:rsidRPr="00793237" w:rsidRDefault="00E36B1F" w:rsidP="00793237">
      <w:pPr>
        <w:ind w:firstLine="720"/>
        <w:rPr>
          <w:rFonts w:ascii="Comic Sans MS" w:hAnsi="Comic Sans MS"/>
          <w:b/>
        </w:rPr>
      </w:pPr>
      <w:r w:rsidRPr="00793237">
        <w:rPr>
          <w:rFonts w:ascii="Comic Sans MS" w:hAnsi="Comic Sans MS"/>
          <w:b/>
        </w:rPr>
        <w:t xml:space="preserve">Absences: </w:t>
      </w:r>
    </w:p>
    <w:p w:rsidR="00E36B1F" w:rsidRPr="00245F4F" w:rsidRDefault="00E36B1F" w:rsidP="00793237">
      <w:pPr>
        <w:ind w:left="720"/>
        <w:rPr>
          <w:rFonts w:ascii="Comic Sans MS" w:hAnsi="Comic Sans MS"/>
        </w:rPr>
      </w:pPr>
      <w:r w:rsidRPr="00245F4F">
        <w:rPr>
          <w:rFonts w:ascii="Comic Sans MS" w:hAnsi="Comic Sans MS"/>
        </w:rPr>
        <w:t xml:space="preserve">All students are expected to be in attendance </w:t>
      </w:r>
      <w:proofErr w:type="spellStart"/>
      <w:r w:rsidRPr="00245F4F">
        <w:rPr>
          <w:rFonts w:ascii="Comic Sans MS" w:hAnsi="Comic Sans MS"/>
        </w:rPr>
        <w:t>everyday</w:t>
      </w:r>
      <w:proofErr w:type="spellEnd"/>
      <w:r w:rsidRPr="00245F4F">
        <w:rPr>
          <w:rFonts w:ascii="Comic Sans MS" w:hAnsi="Comic Sans MS"/>
        </w:rPr>
        <w:t>.  Attendance has a direct effect on a student’s grade.  If a student is not in class he or she is responsible for getting any notes missed as well as findin</w:t>
      </w:r>
      <w:r>
        <w:rPr>
          <w:rFonts w:ascii="Comic Sans MS" w:hAnsi="Comic Sans MS"/>
        </w:rPr>
        <w:t xml:space="preserve">g out what the assignment was. </w:t>
      </w:r>
      <w:r w:rsidRPr="00245F4F">
        <w:rPr>
          <w:rFonts w:ascii="Comic Sans MS" w:hAnsi="Comic Sans MS"/>
        </w:rPr>
        <w:t>The principal will be notified when you have accumulated 5 absences.</w:t>
      </w:r>
    </w:p>
    <w:p w:rsidR="00E36B1F" w:rsidRPr="00245F4F" w:rsidRDefault="00E36B1F" w:rsidP="00E36B1F">
      <w:pPr>
        <w:rPr>
          <w:rFonts w:ascii="Comic Sans MS" w:hAnsi="Comic Sans MS"/>
          <w:u w:val="single"/>
        </w:rPr>
      </w:pPr>
    </w:p>
    <w:p w:rsidR="00E36B1F" w:rsidRPr="00793237" w:rsidRDefault="00E36B1F" w:rsidP="00793237">
      <w:pPr>
        <w:ind w:firstLine="720"/>
        <w:rPr>
          <w:rFonts w:ascii="Comic Sans MS" w:hAnsi="Comic Sans MS"/>
          <w:b/>
        </w:rPr>
      </w:pPr>
      <w:r w:rsidRPr="00793237">
        <w:rPr>
          <w:rFonts w:ascii="Comic Sans MS" w:hAnsi="Comic Sans MS"/>
          <w:b/>
        </w:rPr>
        <w:t xml:space="preserve">Tardies: </w:t>
      </w:r>
    </w:p>
    <w:p w:rsidR="00E36B1F" w:rsidRPr="00245F4F" w:rsidRDefault="00E36B1F" w:rsidP="00793237">
      <w:pPr>
        <w:ind w:left="720"/>
        <w:rPr>
          <w:rFonts w:ascii="Comic Sans MS" w:hAnsi="Comic Sans MS"/>
        </w:rPr>
      </w:pPr>
      <w:r w:rsidRPr="00245F4F">
        <w:rPr>
          <w:rFonts w:ascii="Comic Sans MS" w:hAnsi="Comic Sans MS"/>
        </w:rPr>
        <w:t>The student is expected to be in their seat when the bell rings.  A failure to do so will result in a</w:t>
      </w:r>
      <w:r>
        <w:rPr>
          <w:rFonts w:ascii="Comic Sans MS" w:hAnsi="Comic Sans MS"/>
        </w:rPr>
        <w:t xml:space="preserve">n honor card point.  </w:t>
      </w:r>
      <w:r w:rsidRPr="00245F4F">
        <w:rPr>
          <w:rFonts w:ascii="Comic Sans MS" w:hAnsi="Comic Sans MS"/>
        </w:rPr>
        <w:t xml:space="preserve">Excessive tardies will result in a phone call home and a referral to the principal.  </w:t>
      </w:r>
    </w:p>
    <w:p w:rsidR="00E36B1F" w:rsidRDefault="00E36B1F" w:rsidP="00E36B1F">
      <w:pPr>
        <w:rPr>
          <w:rFonts w:ascii="Comic Sans MS" w:hAnsi="Comic Sans MS"/>
        </w:rPr>
      </w:pPr>
    </w:p>
    <w:p w:rsidR="00E36B1F" w:rsidRDefault="00E36B1F" w:rsidP="00E36B1F">
      <w:pPr>
        <w:rPr>
          <w:rFonts w:ascii="Comic Sans MS" w:hAnsi="Comic Sans MS"/>
        </w:rPr>
      </w:pPr>
    </w:p>
    <w:p w:rsidR="00E36B1F" w:rsidRPr="00245F4F" w:rsidRDefault="00E36B1F" w:rsidP="00E36B1F">
      <w:pPr>
        <w:rPr>
          <w:rFonts w:ascii="Comic Sans MS" w:hAnsi="Comic Sans MS"/>
        </w:rPr>
      </w:pPr>
    </w:p>
    <w:p w:rsidR="00E36B1F" w:rsidRPr="00793237" w:rsidRDefault="00E36B1F" w:rsidP="00793237">
      <w:pPr>
        <w:rPr>
          <w:rFonts w:ascii="Comic Sans MS" w:hAnsi="Comic Sans MS"/>
          <w:b/>
          <w:bCs/>
          <w:sz w:val="32"/>
          <w:szCs w:val="32"/>
        </w:rPr>
      </w:pPr>
      <w:r w:rsidRPr="00793237">
        <w:rPr>
          <w:rFonts w:ascii="Comic Sans MS" w:hAnsi="Comic Sans MS"/>
          <w:b/>
          <w:bCs/>
          <w:sz w:val="32"/>
          <w:szCs w:val="32"/>
        </w:rPr>
        <w:t>Behavior Expectations:</w:t>
      </w:r>
    </w:p>
    <w:p w:rsidR="00E36B1F" w:rsidRPr="00793237" w:rsidRDefault="00E36B1F" w:rsidP="00793237">
      <w:pPr>
        <w:ind w:firstLine="720"/>
        <w:rPr>
          <w:rFonts w:ascii="Comic Sans MS" w:hAnsi="Comic Sans MS"/>
        </w:rPr>
      </w:pPr>
      <w:r w:rsidRPr="00793237">
        <w:rPr>
          <w:rFonts w:ascii="Comic Sans MS" w:hAnsi="Comic Sans MS"/>
          <w:b/>
        </w:rPr>
        <w:t>Sycamore</w:t>
      </w:r>
    </w:p>
    <w:p w:rsidR="00E36B1F" w:rsidRPr="00245F4F" w:rsidRDefault="00E36B1F" w:rsidP="00793237">
      <w:pPr>
        <w:ind w:left="720"/>
        <w:rPr>
          <w:rFonts w:ascii="Comic Sans MS" w:hAnsi="Comic Sans MS"/>
        </w:rPr>
      </w:pPr>
      <w:r w:rsidRPr="00245F4F">
        <w:rPr>
          <w:rFonts w:ascii="Comic Sans MS" w:hAnsi="Comic Sans MS"/>
        </w:rPr>
        <w:t xml:space="preserve">I expect you to use the Sycamore system to keep updated on your grade and assignments.  Keep in mind that the pass-a-note system is a great way to contact me. </w:t>
      </w:r>
    </w:p>
    <w:p w:rsidR="00E36B1F" w:rsidRPr="00245F4F" w:rsidRDefault="00E36B1F" w:rsidP="00E36B1F">
      <w:pPr>
        <w:jc w:val="center"/>
        <w:rPr>
          <w:rFonts w:ascii="Comic Sans MS" w:hAnsi="Comic Sans MS"/>
          <w:b/>
          <w:bCs/>
          <w:sz w:val="32"/>
          <w:szCs w:val="32"/>
          <w:u w:val="single"/>
        </w:rPr>
      </w:pPr>
    </w:p>
    <w:p w:rsidR="00E36B1F" w:rsidRPr="00245F4F" w:rsidRDefault="00E36B1F" w:rsidP="00793237">
      <w:pPr>
        <w:ind w:left="720"/>
        <w:rPr>
          <w:rFonts w:ascii="Comic Sans MS" w:hAnsi="Comic Sans MS"/>
        </w:rPr>
      </w:pPr>
      <w:r w:rsidRPr="00245F4F">
        <w:rPr>
          <w:rFonts w:ascii="Comic Sans MS" w:hAnsi="Comic Sans MS"/>
        </w:rPr>
        <w:t>While the student is in class he or she will be focused on learning.  Disrespect of another or of the environment will be dealt with as it occurs.  Any major offenses will result in parental contact and a referral.</w:t>
      </w:r>
    </w:p>
    <w:p w:rsidR="00E36B1F" w:rsidRPr="00245F4F" w:rsidRDefault="00E36B1F" w:rsidP="00E36B1F">
      <w:pPr>
        <w:rPr>
          <w:rFonts w:ascii="Comic Sans MS" w:hAnsi="Comic Sans MS"/>
        </w:rPr>
      </w:pPr>
    </w:p>
    <w:p w:rsidR="00E36B1F" w:rsidRPr="00245F4F" w:rsidRDefault="00E36B1F" w:rsidP="00793237">
      <w:pPr>
        <w:ind w:left="720"/>
        <w:rPr>
          <w:rFonts w:ascii="Comic Sans MS" w:hAnsi="Comic Sans MS"/>
        </w:rPr>
      </w:pPr>
      <w:r w:rsidRPr="00245F4F">
        <w:rPr>
          <w:rFonts w:ascii="Comic Sans MS" w:hAnsi="Comic Sans MS"/>
        </w:rPr>
        <w:t>NO food or drink (with the exception of water) will be allowed in the classroom.</w:t>
      </w:r>
    </w:p>
    <w:p w:rsidR="00E36B1F" w:rsidRPr="00245F4F" w:rsidRDefault="00E36B1F" w:rsidP="00793237">
      <w:pPr>
        <w:ind w:left="720"/>
        <w:rPr>
          <w:rFonts w:ascii="Comic Sans MS" w:hAnsi="Comic Sans MS"/>
        </w:rPr>
      </w:pPr>
      <w:r w:rsidRPr="00245F4F">
        <w:rPr>
          <w:rFonts w:ascii="Comic Sans MS" w:hAnsi="Comic Sans MS"/>
        </w:rPr>
        <w:t xml:space="preserve">ALL distractions will be confiscated.  This includes but is not limited to cell phones, mp3 players, headphones, and homework for another class. </w:t>
      </w:r>
    </w:p>
    <w:p w:rsidR="00E36B1F" w:rsidRPr="00793237" w:rsidRDefault="00E36B1F" w:rsidP="00E36B1F">
      <w:pPr>
        <w:rPr>
          <w:rFonts w:ascii="Comic Sans MS" w:hAnsi="Comic Sans MS"/>
        </w:rPr>
      </w:pPr>
    </w:p>
    <w:p w:rsidR="00E36B1F" w:rsidRPr="00793237" w:rsidRDefault="00E36B1F" w:rsidP="00E36B1F">
      <w:pPr>
        <w:pStyle w:val="Heading2"/>
        <w:rPr>
          <w:rFonts w:ascii="Comic Sans MS" w:hAnsi="Comic Sans MS"/>
          <w:u w:val="none"/>
        </w:rPr>
      </w:pPr>
      <w:r w:rsidRPr="00793237">
        <w:rPr>
          <w:rFonts w:ascii="Comic Sans MS" w:hAnsi="Comic Sans MS"/>
          <w:u w:val="none"/>
        </w:rPr>
        <w:t>Tips for Success</w:t>
      </w:r>
    </w:p>
    <w:p w:rsidR="00E36B1F" w:rsidRPr="00245F4F" w:rsidRDefault="00E36B1F" w:rsidP="00E36B1F">
      <w:pPr>
        <w:numPr>
          <w:ilvl w:val="0"/>
          <w:numId w:val="1"/>
        </w:numPr>
        <w:rPr>
          <w:rFonts w:ascii="Comic Sans MS" w:hAnsi="Comic Sans MS"/>
        </w:rPr>
      </w:pPr>
      <w:r w:rsidRPr="00245F4F">
        <w:rPr>
          <w:rFonts w:ascii="Comic Sans MS" w:hAnsi="Comic Sans MS"/>
        </w:rPr>
        <w:t>Keep a positive attitude</w:t>
      </w:r>
    </w:p>
    <w:p w:rsidR="00E36B1F" w:rsidRPr="00245F4F" w:rsidRDefault="00E36B1F" w:rsidP="00E36B1F">
      <w:pPr>
        <w:numPr>
          <w:ilvl w:val="0"/>
          <w:numId w:val="1"/>
        </w:numPr>
        <w:rPr>
          <w:rFonts w:ascii="Comic Sans MS" w:hAnsi="Comic Sans MS"/>
        </w:rPr>
      </w:pPr>
      <w:r w:rsidRPr="00245F4F">
        <w:rPr>
          <w:rFonts w:ascii="Comic Sans MS" w:hAnsi="Comic Sans MS"/>
        </w:rPr>
        <w:t>Take all notes and participate during lecture</w:t>
      </w:r>
    </w:p>
    <w:p w:rsidR="00E36B1F" w:rsidRPr="00245F4F" w:rsidRDefault="00E36B1F" w:rsidP="00E36B1F">
      <w:pPr>
        <w:numPr>
          <w:ilvl w:val="0"/>
          <w:numId w:val="1"/>
        </w:numPr>
        <w:rPr>
          <w:rFonts w:ascii="Comic Sans MS" w:hAnsi="Comic Sans MS"/>
        </w:rPr>
      </w:pPr>
      <w:r w:rsidRPr="00245F4F">
        <w:rPr>
          <w:rFonts w:ascii="Comic Sans MS" w:hAnsi="Comic Sans MS"/>
        </w:rPr>
        <w:t>Ask questions</w:t>
      </w:r>
    </w:p>
    <w:p w:rsidR="00E36B1F" w:rsidRPr="00245F4F" w:rsidRDefault="00E36B1F" w:rsidP="00E36B1F">
      <w:pPr>
        <w:numPr>
          <w:ilvl w:val="0"/>
          <w:numId w:val="1"/>
        </w:numPr>
        <w:rPr>
          <w:rFonts w:ascii="Comic Sans MS" w:hAnsi="Comic Sans MS"/>
        </w:rPr>
      </w:pPr>
      <w:r w:rsidRPr="00245F4F">
        <w:rPr>
          <w:rFonts w:ascii="Comic Sans MS" w:hAnsi="Comic Sans MS"/>
        </w:rPr>
        <w:t>Don’t get behind</w:t>
      </w:r>
    </w:p>
    <w:p w:rsidR="00E36B1F" w:rsidRPr="00245F4F" w:rsidRDefault="00E36B1F" w:rsidP="00E36B1F">
      <w:pPr>
        <w:numPr>
          <w:ilvl w:val="0"/>
          <w:numId w:val="1"/>
        </w:numPr>
        <w:rPr>
          <w:rFonts w:ascii="Comic Sans MS" w:hAnsi="Comic Sans MS"/>
        </w:rPr>
      </w:pPr>
      <w:r w:rsidRPr="00245F4F">
        <w:rPr>
          <w:rFonts w:ascii="Comic Sans MS" w:hAnsi="Comic Sans MS"/>
        </w:rPr>
        <w:t>Show all work</w:t>
      </w:r>
    </w:p>
    <w:p w:rsidR="00E36B1F" w:rsidRDefault="00E36B1F" w:rsidP="00E36B1F">
      <w:pPr>
        <w:numPr>
          <w:ilvl w:val="0"/>
          <w:numId w:val="1"/>
        </w:numPr>
        <w:rPr>
          <w:rFonts w:ascii="Comic Sans MS" w:hAnsi="Comic Sans MS"/>
        </w:rPr>
      </w:pPr>
      <w:r w:rsidRPr="00245F4F">
        <w:rPr>
          <w:rFonts w:ascii="Comic Sans MS" w:hAnsi="Comic Sans MS"/>
        </w:rPr>
        <w:t xml:space="preserve">I am available </w:t>
      </w:r>
      <w:r>
        <w:rPr>
          <w:rFonts w:ascii="Comic Sans MS" w:hAnsi="Comic Sans MS"/>
        </w:rPr>
        <w:t>for extra help</w:t>
      </w:r>
      <w:r w:rsidR="003333CE">
        <w:rPr>
          <w:rFonts w:ascii="Comic Sans MS" w:hAnsi="Comic Sans MS"/>
        </w:rPr>
        <w:t xml:space="preserve"> before and after school.</w:t>
      </w:r>
    </w:p>
    <w:p w:rsidR="003333CE" w:rsidRDefault="003333CE" w:rsidP="003333CE">
      <w:pPr>
        <w:rPr>
          <w:rFonts w:ascii="Comic Sans MS" w:hAnsi="Comic Sans MS"/>
        </w:rPr>
      </w:pPr>
    </w:p>
    <w:p w:rsidR="003333CE" w:rsidRDefault="003333CE" w:rsidP="003333CE">
      <w:pPr>
        <w:rPr>
          <w:rFonts w:ascii="Comic Sans MS" w:hAnsi="Comic Sans MS"/>
        </w:rPr>
      </w:pPr>
    </w:p>
    <w:p w:rsidR="003333CE" w:rsidRDefault="003333CE" w:rsidP="003333CE">
      <w:pPr>
        <w:rPr>
          <w:rFonts w:ascii="Comic Sans MS" w:hAnsi="Comic Sans MS"/>
        </w:rPr>
      </w:pPr>
    </w:p>
    <w:p w:rsidR="003333CE" w:rsidRDefault="003333CE" w:rsidP="003333CE">
      <w:pPr>
        <w:rPr>
          <w:rFonts w:ascii="Comic Sans MS" w:hAnsi="Comic Sans MS"/>
        </w:rPr>
      </w:pPr>
    </w:p>
    <w:p w:rsidR="003333CE" w:rsidRDefault="003333CE" w:rsidP="003333CE">
      <w:pPr>
        <w:rPr>
          <w:rFonts w:ascii="Book Antiqua" w:hAnsi="Book Antiqua"/>
          <w:sz w:val="22"/>
        </w:rPr>
      </w:pPr>
      <w:r>
        <w:rPr>
          <w:rFonts w:ascii="Book Antiqua" w:hAnsi="Book Antiqua"/>
          <w:sz w:val="22"/>
        </w:rPr>
        <w:t>I have read and I understand all information contained in this document:</w:t>
      </w:r>
    </w:p>
    <w:p w:rsidR="003333CE" w:rsidRDefault="003333CE" w:rsidP="003333CE">
      <w:pPr>
        <w:rPr>
          <w:rFonts w:ascii="Book Antiqua" w:hAnsi="Book Antiqua"/>
          <w:sz w:val="22"/>
        </w:rPr>
      </w:pPr>
    </w:p>
    <w:p w:rsidR="003333CE" w:rsidRDefault="003333CE" w:rsidP="003333CE">
      <w:pPr>
        <w:rPr>
          <w:rFonts w:ascii="Book Antiqua" w:hAnsi="Book Antiqua"/>
          <w:sz w:val="22"/>
        </w:rPr>
      </w:pPr>
    </w:p>
    <w:p w:rsidR="003333CE" w:rsidRDefault="003333CE" w:rsidP="003333CE">
      <w:pPr>
        <w:rPr>
          <w:rFonts w:ascii="Book Antiqua" w:hAnsi="Book Antiqua"/>
          <w:sz w:val="22"/>
        </w:rPr>
      </w:pPr>
    </w:p>
    <w:p w:rsidR="003333CE" w:rsidRDefault="003333CE" w:rsidP="003333CE">
      <w:pPr>
        <w:pBdr>
          <w:bottom w:val="single" w:sz="12" w:space="1" w:color="auto"/>
        </w:pBdr>
        <w:rPr>
          <w:rFonts w:ascii="Book Antiqua" w:hAnsi="Book Antiqua"/>
          <w:sz w:val="22"/>
        </w:rPr>
      </w:pPr>
    </w:p>
    <w:p w:rsidR="003333CE" w:rsidRDefault="003333CE" w:rsidP="003333CE">
      <w:pPr>
        <w:rPr>
          <w:rFonts w:ascii="Book Antiqua" w:hAnsi="Book Antiqua"/>
          <w:sz w:val="22"/>
        </w:rPr>
      </w:pPr>
      <w:proofErr w:type="gramStart"/>
      <w:r>
        <w:rPr>
          <w:rFonts w:ascii="Book Antiqua" w:hAnsi="Book Antiqua"/>
          <w:sz w:val="22"/>
        </w:rPr>
        <w:t>student</w:t>
      </w:r>
      <w:proofErr w:type="gramEnd"/>
      <w:r>
        <w:rPr>
          <w:rFonts w:ascii="Book Antiqua" w:hAnsi="Book Antiqua"/>
          <w:sz w:val="22"/>
        </w:rPr>
        <w:t xml:space="preserve"> signature</w:t>
      </w:r>
    </w:p>
    <w:p w:rsidR="003333CE" w:rsidRDefault="003333CE" w:rsidP="003333CE">
      <w:pPr>
        <w:rPr>
          <w:rFonts w:ascii="Book Antiqua" w:hAnsi="Book Antiqua"/>
          <w:sz w:val="22"/>
        </w:rPr>
      </w:pPr>
    </w:p>
    <w:p w:rsidR="003333CE" w:rsidRDefault="003333CE" w:rsidP="003333CE">
      <w:pPr>
        <w:rPr>
          <w:rFonts w:ascii="Book Antiqua" w:hAnsi="Book Antiqua"/>
          <w:sz w:val="22"/>
        </w:rPr>
      </w:pPr>
    </w:p>
    <w:p w:rsidR="003333CE" w:rsidRDefault="003333CE" w:rsidP="003333CE">
      <w:pPr>
        <w:pBdr>
          <w:bottom w:val="single" w:sz="12" w:space="1" w:color="auto"/>
        </w:pBdr>
        <w:rPr>
          <w:rFonts w:ascii="Book Antiqua" w:hAnsi="Book Antiqua"/>
          <w:sz w:val="22"/>
        </w:rPr>
      </w:pPr>
    </w:p>
    <w:p w:rsidR="003333CE" w:rsidRPr="008938D6" w:rsidRDefault="003333CE" w:rsidP="003333CE">
      <w:pPr>
        <w:rPr>
          <w:rFonts w:ascii="Book Antiqua" w:hAnsi="Book Antiqua"/>
          <w:sz w:val="22"/>
        </w:rPr>
      </w:pPr>
      <w:proofErr w:type="gramStart"/>
      <w:r>
        <w:rPr>
          <w:rFonts w:ascii="Book Antiqua" w:hAnsi="Book Antiqua"/>
          <w:sz w:val="22"/>
        </w:rPr>
        <w:t>parent</w:t>
      </w:r>
      <w:proofErr w:type="gramEnd"/>
      <w:r>
        <w:rPr>
          <w:rFonts w:ascii="Book Antiqua" w:hAnsi="Book Antiqua"/>
          <w:sz w:val="22"/>
        </w:rPr>
        <w:t xml:space="preserve"> signature</w:t>
      </w:r>
    </w:p>
    <w:p w:rsidR="003333CE" w:rsidRPr="00B6732D" w:rsidRDefault="003333CE" w:rsidP="003333CE">
      <w:pPr>
        <w:rPr>
          <w:rFonts w:ascii="Book Antiqua" w:hAnsi="Book Antiqua"/>
        </w:rPr>
      </w:pPr>
      <w:bookmarkStart w:id="0" w:name="_GoBack"/>
      <w:bookmarkEnd w:id="0"/>
    </w:p>
    <w:sectPr w:rsidR="003333CE" w:rsidRPr="00B6732D">
      <w:headerReference w:type="default" r:id="rId8"/>
      <w:pgSz w:w="12240" w:h="15840"/>
      <w:pgMar w:top="1440" w:right="1440" w:bottom="108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BC3" w:rsidRDefault="00C81BC3" w:rsidP="00C81BC3">
      <w:r>
        <w:separator/>
      </w:r>
    </w:p>
  </w:endnote>
  <w:endnote w:type="continuationSeparator" w:id="0">
    <w:p w:rsidR="00C81BC3" w:rsidRDefault="00C81BC3" w:rsidP="00C81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BC3" w:rsidRDefault="00C81BC3" w:rsidP="00C81BC3">
      <w:r>
        <w:separator/>
      </w:r>
    </w:p>
  </w:footnote>
  <w:footnote w:type="continuationSeparator" w:id="0">
    <w:p w:rsidR="00C81BC3" w:rsidRDefault="00C81BC3" w:rsidP="00C81B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BC3" w:rsidRDefault="00C81BC3">
    <w:pPr>
      <w:pStyle w:val="Header"/>
    </w:pPr>
    <w:r>
      <w:t>Math 7 Syllabus 2011/2012</w:t>
    </w:r>
  </w:p>
  <w:p w:rsidR="00C81BC3" w:rsidRDefault="00C81B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866E0"/>
    <w:multiLevelType w:val="hybridMultilevel"/>
    <w:tmpl w:val="E932D9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CAC749D"/>
    <w:multiLevelType w:val="hybridMultilevel"/>
    <w:tmpl w:val="CE5423AA"/>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B1F"/>
    <w:rsid w:val="003333CE"/>
    <w:rsid w:val="00793237"/>
    <w:rsid w:val="007A24E9"/>
    <w:rsid w:val="00C81BC3"/>
    <w:rsid w:val="00E36B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B1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36B1F"/>
    <w:pPr>
      <w:keepNext/>
      <w:outlineLvl w:val="0"/>
    </w:pPr>
    <w:rPr>
      <w:b/>
      <w:bCs/>
    </w:rPr>
  </w:style>
  <w:style w:type="paragraph" w:styleId="Heading2">
    <w:name w:val="heading 2"/>
    <w:basedOn w:val="Normal"/>
    <w:next w:val="Normal"/>
    <w:link w:val="Heading2Char"/>
    <w:qFormat/>
    <w:rsid w:val="00E36B1F"/>
    <w:pPr>
      <w:keepNext/>
      <w:outlineLvl w:val="1"/>
    </w:pPr>
    <w:rPr>
      <w:b/>
      <w:bCs/>
      <w:u w:val="single"/>
    </w:rPr>
  </w:style>
  <w:style w:type="paragraph" w:styleId="Heading3">
    <w:name w:val="heading 3"/>
    <w:basedOn w:val="Normal"/>
    <w:next w:val="Normal"/>
    <w:link w:val="Heading3Char"/>
    <w:qFormat/>
    <w:rsid w:val="00E36B1F"/>
    <w:pPr>
      <w:keepNext/>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6B1F"/>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E36B1F"/>
    <w:rPr>
      <w:rFonts w:ascii="Times New Roman" w:eastAsia="Times New Roman" w:hAnsi="Times New Roman" w:cs="Times New Roman"/>
      <w:b/>
      <w:bCs/>
      <w:sz w:val="24"/>
      <w:szCs w:val="24"/>
      <w:u w:val="single"/>
    </w:rPr>
  </w:style>
  <w:style w:type="character" w:customStyle="1" w:styleId="Heading3Char">
    <w:name w:val="Heading 3 Char"/>
    <w:basedOn w:val="DefaultParagraphFont"/>
    <w:link w:val="Heading3"/>
    <w:rsid w:val="00E36B1F"/>
    <w:rPr>
      <w:rFonts w:ascii="Times New Roman" w:eastAsia="Times New Roman" w:hAnsi="Times New Roman" w:cs="Times New Roman"/>
      <w:sz w:val="24"/>
      <w:szCs w:val="24"/>
      <w:u w:val="single"/>
    </w:rPr>
  </w:style>
  <w:style w:type="character" w:customStyle="1" w:styleId="style3">
    <w:name w:val="style3"/>
    <w:rsid w:val="00793237"/>
  </w:style>
  <w:style w:type="paragraph" w:styleId="Header">
    <w:name w:val="header"/>
    <w:basedOn w:val="Normal"/>
    <w:link w:val="HeaderChar"/>
    <w:uiPriority w:val="99"/>
    <w:unhideWhenUsed/>
    <w:rsid w:val="00C81BC3"/>
    <w:pPr>
      <w:tabs>
        <w:tab w:val="center" w:pos="4680"/>
        <w:tab w:val="right" w:pos="9360"/>
      </w:tabs>
    </w:pPr>
  </w:style>
  <w:style w:type="character" w:customStyle="1" w:styleId="HeaderChar">
    <w:name w:val="Header Char"/>
    <w:basedOn w:val="DefaultParagraphFont"/>
    <w:link w:val="Header"/>
    <w:uiPriority w:val="99"/>
    <w:rsid w:val="00C81BC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81BC3"/>
    <w:pPr>
      <w:tabs>
        <w:tab w:val="center" w:pos="4680"/>
        <w:tab w:val="right" w:pos="9360"/>
      </w:tabs>
    </w:pPr>
  </w:style>
  <w:style w:type="character" w:customStyle="1" w:styleId="FooterChar">
    <w:name w:val="Footer Char"/>
    <w:basedOn w:val="DefaultParagraphFont"/>
    <w:link w:val="Footer"/>
    <w:uiPriority w:val="99"/>
    <w:rsid w:val="00C81BC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81BC3"/>
    <w:rPr>
      <w:rFonts w:ascii="Tahoma" w:hAnsi="Tahoma" w:cs="Tahoma"/>
      <w:sz w:val="16"/>
      <w:szCs w:val="16"/>
    </w:rPr>
  </w:style>
  <w:style w:type="character" w:customStyle="1" w:styleId="BalloonTextChar">
    <w:name w:val="Balloon Text Char"/>
    <w:basedOn w:val="DefaultParagraphFont"/>
    <w:link w:val="BalloonText"/>
    <w:uiPriority w:val="99"/>
    <w:semiHidden/>
    <w:rsid w:val="00C81BC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B1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36B1F"/>
    <w:pPr>
      <w:keepNext/>
      <w:outlineLvl w:val="0"/>
    </w:pPr>
    <w:rPr>
      <w:b/>
      <w:bCs/>
    </w:rPr>
  </w:style>
  <w:style w:type="paragraph" w:styleId="Heading2">
    <w:name w:val="heading 2"/>
    <w:basedOn w:val="Normal"/>
    <w:next w:val="Normal"/>
    <w:link w:val="Heading2Char"/>
    <w:qFormat/>
    <w:rsid w:val="00E36B1F"/>
    <w:pPr>
      <w:keepNext/>
      <w:outlineLvl w:val="1"/>
    </w:pPr>
    <w:rPr>
      <w:b/>
      <w:bCs/>
      <w:u w:val="single"/>
    </w:rPr>
  </w:style>
  <w:style w:type="paragraph" w:styleId="Heading3">
    <w:name w:val="heading 3"/>
    <w:basedOn w:val="Normal"/>
    <w:next w:val="Normal"/>
    <w:link w:val="Heading3Char"/>
    <w:qFormat/>
    <w:rsid w:val="00E36B1F"/>
    <w:pPr>
      <w:keepNext/>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6B1F"/>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E36B1F"/>
    <w:rPr>
      <w:rFonts w:ascii="Times New Roman" w:eastAsia="Times New Roman" w:hAnsi="Times New Roman" w:cs="Times New Roman"/>
      <w:b/>
      <w:bCs/>
      <w:sz w:val="24"/>
      <w:szCs w:val="24"/>
      <w:u w:val="single"/>
    </w:rPr>
  </w:style>
  <w:style w:type="character" w:customStyle="1" w:styleId="Heading3Char">
    <w:name w:val="Heading 3 Char"/>
    <w:basedOn w:val="DefaultParagraphFont"/>
    <w:link w:val="Heading3"/>
    <w:rsid w:val="00E36B1F"/>
    <w:rPr>
      <w:rFonts w:ascii="Times New Roman" w:eastAsia="Times New Roman" w:hAnsi="Times New Roman" w:cs="Times New Roman"/>
      <w:sz w:val="24"/>
      <w:szCs w:val="24"/>
      <w:u w:val="single"/>
    </w:rPr>
  </w:style>
  <w:style w:type="character" w:customStyle="1" w:styleId="style3">
    <w:name w:val="style3"/>
    <w:rsid w:val="00793237"/>
  </w:style>
  <w:style w:type="paragraph" w:styleId="Header">
    <w:name w:val="header"/>
    <w:basedOn w:val="Normal"/>
    <w:link w:val="HeaderChar"/>
    <w:uiPriority w:val="99"/>
    <w:unhideWhenUsed/>
    <w:rsid w:val="00C81BC3"/>
    <w:pPr>
      <w:tabs>
        <w:tab w:val="center" w:pos="4680"/>
        <w:tab w:val="right" w:pos="9360"/>
      </w:tabs>
    </w:pPr>
  </w:style>
  <w:style w:type="character" w:customStyle="1" w:styleId="HeaderChar">
    <w:name w:val="Header Char"/>
    <w:basedOn w:val="DefaultParagraphFont"/>
    <w:link w:val="Header"/>
    <w:uiPriority w:val="99"/>
    <w:rsid w:val="00C81BC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81BC3"/>
    <w:pPr>
      <w:tabs>
        <w:tab w:val="center" w:pos="4680"/>
        <w:tab w:val="right" w:pos="9360"/>
      </w:tabs>
    </w:pPr>
  </w:style>
  <w:style w:type="character" w:customStyle="1" w:styleId="FooterChar">
    <w:name w:val="Footer Char"/>
    <w:basedOn w:val="DefaultParagraphFont"/>
    <w:link w:val="Footer"/>
    <w:uiPriority w:val="99"/>
    <w:rsid w:val="00C81BC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81BC3"/>
    <w:rPr>
      <w:rFonts w:ascii="Tahoma" w:hAnsi="Tahoma" w:cs="Tahoma"/>
      <w:sz w:val="16"/>
      <w:szCs w:val="16"/>
    </w:rPr>
  </w:style>
  <w:style w:type="character" w:customStyle="1" w:styleId="BalloonTextChar">
    <w:name w:val="Balloon Text Char"/>
    <w:basedOn w:val="DefaultParagraphFont"/>
    <w:link w:val="BalloonText"/>
    <w:uiPriority w:val="99"/>
    <w:semiHidden/>
    <w:rsid w:val="00C81BC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FB96066</Template>
  <TotalTime>107</TotalTime>
  <Pages>3</Pages>
  <Words>595</Words>
  <Characters>3394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CCGAFaculty16</dc:creator>
  <cp:lastModifiedBy>CCGAFaculty16</cp:lastModifiedBy>
  <cp:revision>4</cp:revision>
  <dcterms:created xsi:type="dcterms:W3CDTF">2010-08-17T21:38:00Z</dcterms:created>
  <dcterms:modified xsi:type="dcterms:W3CDTF">2011-08-04T15:29:00Z</dcterms:modified>
</cp:coreProperties>
</file>